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B2F" w:rsidRPr="00FD7295" w:rsidRDefault="00D01B2F" w:rsidP="00092724">
      <w:pPr>
        <w:spacing w:after="0"/>
        <w:jc w:val="center"/>
        <w:rPr>
          <w:rFonts w:asciiTheme="majorHAnsi" w:hAnsiTheme="majorHAnsi"/>
          <w:b/>
          <w:sz w:val="14"/>
        </w:rPr>
      </w:pPr>
      <w:bookmarkStart w:id="0" w:name="_GoBack"/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bookmarkEnd w:id="0"/>
          <w:p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0419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431">
              <w:rPr>
                <w:rFonts w:ascii="Times New Roman" w:hAnsi="Times New Roman"/>
                <w:b/>
                <w:sz w:val="36"/>
                <w:szCs w:val="24"/>
              </w:rPr>
              <w:t>R25</w:t>
            </w:r>
          </w:p>
        </w:tc>
      </w:tr>
    </w:tbl>
    <w:p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242B59">
        <w:rPr>
          <w:rFonts w:ascii="Times New Roman" w:hAnsi="Times New Roman"/>
          <w:b/>
          <w:sz w:val="24"/>
          <w:szCs w:val="24"/>
        </w:rPr>
        <w:t>B6HS01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:rsidR="003C2DD8" w:rsidRPr="003F6A47" w:rsidRDefault="00E508F0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633A">
        <w:rPr>
          <w:rFonts w:ascii="Times New Roman" w:hAnsi="Times New Roman"/>
          <w:sz w:val="24"/>
          <w:szCs w:val="24"/>
        </w:rPr>
        <w:t>M</w:t>
      </w:r>
      <w:r w:rsidR="003C2DD8">
        <w:rPr>
          <w:rFonts w:ascii="Times New Roman" w:hAnsi="Times New Roman"/>
          <w:sz w:val="24"/>
          <w:szCs w:val="24"/>
        </w:rPr>
        <w:t>.Tech</w:t>
      </w:r>
      <w:proofErr w:type="spellEnd"/>
      <w:r w:rsidR="00D56323">
        <w:rPr>
          <w:rFonts w:ascii="Times New Roman" w:hAnsi="Times New Roman"/>
          <w:sz w:val="24"/>
          <w:szCs w:val="24"/>
        </w:rPr>
        <w:t xml:space="preserve"> </w:t>
      </w:r>
      <w:r w:rsidR="006D5506">
        <w:rPr>
          <w:rFonts w:ascii="Times New Roman" w:hAnsi="Times New Roman"/>
          <w:sz w:val="24"/>
          <w:szCs w:val="24"/>
        </w:rPr>
        <w:t>I</w:t>
      </w:r>
      <w:r w:rsidR="00AC3A4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32BA6"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 w:rsidR="00C32BA6">
        <w:rPr>
          <w:rFonts w:ascii="Times New Roman" w:hAnsi="Times New Roman"/>
          <w:sz w:val="24"/>
          <w:szCs w:val="24"/>
        </w:rPr>
        <w:t xml:space="preserve"> Regular Examination</w:t>
      </w:r>
      <w:r w:rsidR="006D0D65">
        <w:rPr>
          <w:rFonts w:ascii="Times New Roman" w:hAnsi="Times New Roman"/>
          <w:sz w:val="24"/>
          <w:szCs w:val="24"/>
        </w:rPr>
        <w:t>s</w:t>
      </w:r>
      <w:r w:rsidR="00C32BA6">
        <w:rPr>
          <w:rFonts w:ascii="Times New Roman" w:hAnsi="Times New Roman"/>
          <w:sz w:val="24"/>
          <w:szCs w:val="24"/>
        </w:rPr>
        <w:t xml:space="preserve"> </w:t>
      </w:r>
      <w:r w:rsidR="000419F8">
        <w:rPr>
          <w:rFonts w:ascii="Times New Roman" w:hAnsi="Times New Roman"/>
          <w:sz w:val="24"/>
          <w:szCs w:val="24"/>
        </w:rPr>
        <w:t>February</w:t>
      </w:r>
      <w:r w:rsidR="006D0D65">
        <w:rPr>
          <w:rFonts w:ascii="Times New Roman" w:hAnsi="Times New Roman"/>
          <w:sz w:val="24"/>
          <w:szCs w:val="24"/>
        </w:rPr>
        <w:t>/March</w:t>
      </w:r>
      <w:r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:rsidR="003C2DD8" w:rsidRPr="00B352F3" w:rsidRDefault="00242B59" w:rsidP="003C2DD8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8"/>
          <w:szCs w:val="24"/>
        </w:rPr>
      </w:pPr>
      <w:r w:rsidRPr="00B352F3">
        <w:rPr>
          <w:rFonts w:asciiTheme="majorHAnsi" w:hAnsiTheme="majorHAnsi" w:cs="Times New Roman"/>
          <w:b/>
          <w:sz w:val="28"/>
          <w:szCs w:val="24"/>
        </w:rPr>
        <w:t>RESEARCH METHODOLOGY &amp; IPR</w:t>
      </w:r>
    </w:p>
    <w:p w:rsidR="003C2DD8" w:rsidRDefault="00B352F3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(Common to All)</w:t>
      </w:r>
    </w:p>
    <w:p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</w:t>
      </w:r>
      <w:r w:rsidR="007826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C2DD8" w:rsidRPr="008B7AB0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8"/>
          <w:szCs w:val="24"/>
        </w:rPr>
      </w:pPr>
    </w:p>
    <w:p w:rsidR="00F50363" w:rsidRDefault="006352F9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2</w:t>
      </w:r>
      <w:r w:rsidR="00F50363">
        <w:rPr>
          <w:rFonts w:asciiTheme="majorHAnsi" w:eastAsia="Calibri" w:hAnsiTheme="majorHAnsi"/>
          <w:b/>
          <w:sz w:val="24"/>
          <w:szCs w:val="24"/>
        </w:rPr>
        <w:t>M = 10Marks</w:t>
      </w:r>
    </w:p>
    <w:p w:rsidR="00F50363" w:rsidRPr="008B7AB0" w:rsidRDefault="00F50363" w:rsidP="00F50363">
      <w:pPr>
        <w:spacing w:after="0" w:line="240" w:lineRule="auto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065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089"/>
        <w:gridCol w:w="708"/>
        <w:gridCol w:w="709"/>
        <w:gridCol w:w="709"/>
      </w:tblGrid>
      <w:tr w:rsidR="00F50363" w:rsidTr="00EC2EBD">
        <w:trPr>
          <w:trHeight w:val="432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72C4E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72C4E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72C4E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72C4E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72C4E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72C4E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:rsidTr="00EC2EBD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CB27D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C0DD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meant by research?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64A0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64A0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Tr="00EC2EBD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29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</w:t>
            </w:r>
            <w:r w:rsidR="006823B8" w:rsidRPr="006823B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self-plagiarism</w:t>
            </w:r>
            <w:r w:rsidR="006F3B8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64A0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64A0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Tr="00EC2EBD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2970E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Describe the meaning of </w:t>
            </w:r>
            <w:r w:rsidR="00C81253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research </w:t>
            </w:r>
            <w:r w:rsidR="00A5622B" w:rsidRPr="00A5622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review committee?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64A0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2970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F50363" w:rsidTr="00EC2EBD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19649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96490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copyright?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64A0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64A0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Tr="00EC2EBD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3F6B0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F6B02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patent information system.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64A0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B64A0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F50363" w:rsidRPr="00D2260C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:rsidR="00F50363" w:rsidRPr="008B7AB0" w:rsidRDefault="00F50363" w:rsidP="00F50363">
      <w:pPr>
        <w:spacing w:after="0" w:line="240" w:lineRule="auto"/>
        <w:ind w:left="720" w:hanging="720"/>
        <w:jc w:val="right"/>
        <w:rPr>
          <w:rFonts w:ascii="Bookman Old Style" w:eastAsia="Calibri" w:hAnsi="Bookman Old Style"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8B7AB0">
        <w:rPr>
          <w:rFonts w:ascii="Bookman Old Style" w:eastAsia="Calibri" w:hAnsi="Bookman Old Style"/>
          <w:sz w:val="24"/>
          <w:szCs w:val="24"/>
        </w:rPr>
        <w:tab/>
      </w:r>
      <w:r w:rsidRPr="008B7AB0">
        <w:rPr>
          <w:rFonts w:ascii="Bookman Old Style" w:eastAsia="Calibri" w:hAnsi="Bookman Old Style"/>
          <w:sz w:val="24"/>
          <w:szCs w:val="24"/>
        </w:rPr>
        <w:tab/>
      </w:r>
      <w:r w:rsidRPr="008B7AB0">
        <w:rPr>
          <w:rFonts w:ascii="Bookman Old Style" w:eastAsia="Calibri" w:hAnsi="Bookman Old Style"/>
          <w:sz w:val="24"/>
          <w:szCs w:val="24"/>
        </w:rPr>
        <w:tab/>
      </w:r>
      <w:r w:rsidRPr="008B7AB0">
        <w:rPr>
          <w:rFonts w:ascii="Bookman Old Style" w:eastAsia="Calibri" w:hAnsi="Bookman Old Style"/>
          <w:sz w:val="24"/>
          <w:szCs w:val="24"/>
        </w:rPr>
        <w:tab/>
      </w:r>
      <w:r w:rsidRPr="008B7AB0">
        <w:rPr>
          <w:rFonts w:ascii="Bookman Old Style" w:eastAsia="Calibri" w:hAnsi="Bookman Old Style"/>
          <w:sz w:val="24"/>
          <w:szCs w:val="24"/>
        </w:rPr>
        <w:tab/>
      </w:r>
      <w:r w:rsidRPr="008B7AB0">
        <w:rPr>
          <w:rFonts w:ascii="Bookman Old Style" w:eastAsia="Calibri" w:hAnsi="Bookman Old Style"/>
          <w:sz w:val="24"/>
          <w:szCs w:val="24"/>
        </w:rPr>
        <w:tab/>
        <w:t xml:space="preserve"> 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413"/>
        <w:gridCol w:w="7145"/>
        <w:gridCol w:w="675"/>
        <w:gridCol w:w="709"/>
        <w:gridCol w:w="709"/>
      </w:tblGrid>
      <w:tr w:rsidR="00F50363" w:rsidTr="00EC2EBD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72C4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Default="00F503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72C4E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72C4E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72C4E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72C4E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F72C4E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F72C4E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:rsidTr="00EC2EBD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6F3B8C" w:rsidRDefault="004174DD" w:rsidP="004174D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  <w:highlight w:val="yellow"/>
              </w:rPr>
            </w:pPr>
            <w:r w:rsidRPr="004174DD">
              <w:rPr>
                <w:rFonts w:ascii="Bookman Old Style" w:hAnsi="Bookman Old Style"/>
                <w:sz w:val="24"/>
                <w:szCs w:val="24"/>
              </w:rPr>
              <w:t>Describe the characteristics of a good research problem.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4877E0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877E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4877E0" w:rsidRDefault="00B64A0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4877E0" w:rsidRDefault="00B64A0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:rsidTr="00EC2EBD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4877E0" w:rsidRDefault="004174DD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174DD">
              <w:rPr>
                <w:rFonts w:ascii="Bookman Old Style" w:hAnsi="Bookman Old Style"/>
                <w:sz w:val="24"/>
                <w:szCs w:val="24"/>
              </w:rPr>
              <w:t>Explain the steps involved in data analysis.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4877E0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877E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4877E0" w:rsidRDefault="00B64A0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4877E0" w:rsidRDefault="00B64A0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F50363" w:rsidTr="00F72C4E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EC2EBD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4877E0" w:rsidRDefault="004174DD" w:rsidP="007568C8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4174DD">
              <w:rPr>
                <w:rFonts w:ascii="Bookman Old Style" w:hAnsi="Bookman Old Style"/>
                <w:sz w:val="24"/>
                <w:szCs w:val="24"/>
              </w:rPr>
              <w:t>Explain the common errors in selecting a research problem.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4877E0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877E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4877E0" w:rsidRDefault="00B64A0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4877E0" w:rsidRDefault="00B64A0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Tr="00EC2EBD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4877E0" w:rsidRDefault="004174DD" w:rsidP="007568C8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4174DD">
              <w:rPr>
                <w:rFonts w:ascii="Bookman Old Style" w:hAnsi="Bookman Old Style"/>
                <w:sz w:val="24"/>
                <w:szCs w:val="24"/>
              </w:rPr>
              <w:t>Describe the methods of data collection used in research.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4877E0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877E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4877E0" w:rsidRDefault="00B64A0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4877E0" w:rsidRDefault="00B64A0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Tr="00F72C4E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Tr="00EC2EBD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4877E0" w:rsidRDefault="00716FB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Classify</w:t>
            </w:r>
            <w:r w:rsidR="00756743" w:rsidRPr="004877E0">
              <w:rPr>
                <w:rFonts w:ascii="Bookman Old Style" w:hAnsi="Bookman Old Style"/>
                <w:sz w:val="24"/>
                <w:szCs w:val="24"/>
              </w:rPr>
              <w:t xml:space="preserve"> the approaches to effective literature study.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4877E0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877E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4877E0" w:rsidRDefault="00B64A0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4877E0" w:rsidRDefault="00B64A0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Tr="00EC2EBD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4877E0" w:rsidRDefault="0075674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877E0">
              <w:rPr>
                <w:rFonts w:ascii="Bookman Old Style" w:hAnsi="Bookman Old Style"/>
                <w:sz w:val="24"/>
                <w:szCs w:val="24"/>
              </w:rPr>
              <w:t>Explain the principles of research ethics.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4877E0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877E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4877E0" w:rsidRDefault="00B64A0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4877E0" w:rsidRDefault="00B64A0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F72C4E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823B8" w:rsidTr="00EC2EBD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823B8" w:rsidRDefault="006823B8" w:rsidP="006823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823B8" w:rsidRDefault="006823B8" w:rsidP="006823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3B8" w:rsidRPr="004877E0" w:rsidRDefault="006823B8" w:rsidP="006823B8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4877E0">
              <w:rPr>
                <w:rFonts w:ascii="Bookman Old Style" w:eastAsia="Calibri" w:hAnsi="Bookman Old Style"/>
                <w:sz w:val="24"/>
                <w:szCs w:val="24"/>
              </w:rPr>
              <w:t>Write a detailed note on plagiarism detection and prevention.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B8" w:rsidRPr="004877E0" w:rsidRDefault="006823B8" w:rsidP="006823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877E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3B8" w:rsidRPr="004877E0" w:rsidRDefault="00B64A04" w:rsidP="006823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3B8" w:rsidRPr="004877E0" w:rsidRDefault="00B64A04" w:rsidP="006823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823B8" w:rsidTr="00EC2EBD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B8" w:rsidRDefault="006823B8" w:rsidP="006823B8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823B8" w:rsidRDefault="006823B8" w:rsidP="006823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3B8" w:rsidRPr="004877E0" w:rsidRDefault="006823B8" w:rsidP="006823B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877E0">
              <w:rPr>
                <w:rFonts w:ascii="Bookman Old Style" w:hAnsi="Bookman Old Style"/>
                <w:sz w:val="24"/>
                <w:szCs w:val="24"/>
              </w:rPr>
              <w:t>Discuss the ethical issues involved in research.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3B8" w:rsidRPr="004877E0" w:rsidRDefault="006823B8" w:rsidP="006823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877E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3B8" w:rsidRPr="004877E0" w:rsidRDefault="00B64A04" w:rsidP="006823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3B8" w:rsidRPr="004877E0" w:rsidRDefault="00716FB5" w:rsidP="006823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6823B8" w:rsidTr="00F72C4E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823B8" w:rsidRDefault="006823B8" w:rsidP="006823B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12BB5" w:rsidTr="00EC2EBD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12BB5" w:rsidRDefault="00A12BB5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12BB5" w:rsidRDefault="00A12BB5" w:rsidP="00A12BB5">
            <w:pPr>
              <w:spacing w:after="0"/>
            </w:pPr>
          </w:p>
        </w:tc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B5" w:rsidRPr="004877E0" w:rsidRDefault="00530CB0" w:rsidP="00A12BB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Elaborate </w:t>
            </w:r>
            <w:r w:rsidR="00A12BB5" w:rsidRPr="004877E0">
              <w:rPr>
                <w:rFonts w:ascii="Bookman Old Style" w:hAnsi="Bookman Old Style"/>
                <w:sz w:val="24"/>
                <w:szCs w:val="24"/>
              </w:rPr>
              <w:t>the process of presenting a research proposal.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BB5" w:rsidRPr="004877E0" w:rsidRDefault="00A12BB5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877E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B5" w:rsidRPr="004877E0" w:rsidRDefault="00B64A04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B5" w:rsidRPr="004877E0" w:rsidRDefault="00530CB0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A12BB5" w:rsidTr="00F72C4E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B3597" w:rsidRDefault="006B3597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A12BB5" w:rsidRDefault="00A12BB5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6B3597" w:rsidRDefault="006B3597" w:rsidP="006B3597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A12BB5" w:rsidTr="00C62384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12BB5" w:rsidRDefault="00A12BB5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12BB5" w:rsidRDefault="00A12BB5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B5" w:rsidRPr="004877E0" w:rsidRDefault="00A12BB5" w:rsidP="00A12BB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877E0">
              <w:rPr>
                <w:rFonts w:ascii="Bookman Old Style" w:eastAsia="Calibri" w:hAnsi="Bookman Old Style"/>
                <w:sz w:val="24"/>
                <w:szCs w:val="24"/>
              </w:rPr>
              <w:t>Explain how to write a research report.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BB5" w:rsidRPr="004877E0" w:rsidRDefault="00A12BB5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877E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B5" w:rsidRPr="004877E0" w:rsidRDefault="00B64A04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B5" w:rsidRPr="004877E0" w:rsidRDefault="00B64A04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12BB5" w:rsidTr="00C62384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BB5" w:rsidRDefault="00A12BB5" w:rsidP="00A12BB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12BB5" w:rsidRDefault="00A12BB5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B5" w:rsidRPr="004877E0" w:rsidRDefault="00530CB0" w:rsidP="00530CB0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Illustrate the</w:t>
            </w:r>
            <w:r w:rsidR="00A12BB5" w:rsidRPr="004877E0">
              <w:rPr>
                <w:rFonts w:ascii="Bookman Old Style" w:hAnsi="Bookman Old Style"/>
                <w:sz w:val="24"/>
                <w:szCs w:val="24"/>
              </w:rPr>
              <w:t xml:space="preserve"> common mistakes in writing a research proposal.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BB5" w:rsidRPr="004877E0" w:rsidRDefault="00A12BB5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877E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B5" w:rsidRPr="004877E0" w:rsidRDefault="00B64A04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B5" w:rsidRPr="004877E0" w:rsidRDefault="00B64A04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12BB5" w:rsidTr="00F72C4E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12BB5" w:rsidRDefault="00A12BB5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12BB5" w:rsidTr="00C62384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12BB5" w:rsidRDefault="00A12BB5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12BB5" w:rsidRDefault="00A12BB5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B5" w:rsidRDefault="00A5622B" w:rsidP="00A12BB5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5622B">
              <w:rPr>
                <w:rFonts w:ascii="Bookman Old Style" w:eastAsia="Calibri" w:hAnsi="Bookman Old Style"/>
                <w:sz w:val="24"/>
                <w:szCs w:val="24"/>
              </w:rPr>
              <w:t>Describe the steps involved in the procedure for grant of patents.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BB5" w:rsidRDefault="00A12BB5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B5" w:rsidRDefault="00B64A04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B5" w:rsidRDefault="00530CB0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A12BB5" w:rsidTr="00F72C4E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12BB5" w:rsidRDefault="00A12BB5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12BB5" w:rsidTr="00C62384">
        <w:trPr>
          <w:trHeight w:val="395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12BB5" w:rsidRDefault="00A12BB5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12BB5" w:rsidRDefault="00A12BB5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B5" w:rsidRPr="004877E0" w:rsidRDefault="00530CB0" w:rsidP="00530CB0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Briefly explain the concept of</w:t>
            </w:r>
            <w:r w:rsidR="00A5622B" w:rsidRPr="004877E0">
              <w:rPr>
                <w:rFonts w:ascii="Bookman Old Style" w:hAnsi="Bookman Old Style"/>
                <w:sz w:val="24"/>
                <w:szCs w:val="24"/>
              </w:rPr>
              <w:t xml:space="preserve"> international cooperation in Intellectual Property.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BB5" w:rsidRPr="004877E0" w:rsidRDefault="00A12BB5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877E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B5" w:rsidRPr="004877E0" w:rsidRDefault="00B64A04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B5" w:rsidRPr="004877E0" w:rsidRDefault="00B64A04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12BB5" w:rsidTr="00C62384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BB5" w:rsidRDefault="00A12BB5" w:rsidP="00A12BB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12BB5" w:rsidRDefault="00A12BB5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B5" w:rsidRPr="004877E0" w:rsidRDefault="00530CB0" w:rsidP="006F3B8C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Interpret </w:t>
            </w:r>
            <w:r w:rsidR="00A5622B" w:rsidRPr="004877E0">
              <w:rPr>
                <w:rFonts w:ascii="Bookman Old Style" w:hAnsi="Bookman Old Style"/>
                <w:sz w:val="24"/>
                <w:szCs w:val="24"/>
              </w:rPr>
              <w:t>the role of technological research and innovation in patenting.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BB5" w:rsidRPr="004877E0" w:rsidRDefault="00A12BB5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877E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B5" w:rsidRPr="004877E0" w:rsidRDefault="00B64A04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B5" w:rsidRPr="004877E0" w:rsidRDefault="00B64A04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12BB5" w:rsidTr="00F72C4E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12BB5" w:rsidRDefault="00A12BB5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12BB5" w:rsidTr="00C62384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12BB5" w:rsidRDefault="00A12BB5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12BB5" w:rsidRDefault="00A12BB5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B5" w:rsidRPr="004877E0" w:rsidRDefault="00907DD7" w:rsidP="00A12BB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Briefly explain the concept of </w:t>
            </w:r>
            <w:r w:rsidRPr="002025CC">
              <w:rPr>
                <w:rFonts w:ascii="Bookman Old Style" w:hAnsi="Bookman Old Style"/>
                <w:sz w:val="24"/>
                <w:szCs w:val="24"/>
              </w:rPr>
              <w:t>patent information systems and databases.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BB5" w:rsidRPr="004877E0" w:rsidRDefault="00A12BB5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877E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B5" w:rsidRPr="004877E0" w:rsidRDefault="00B64A04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B5" w:rsidRPr="004877E0" w:rsidRDefault="00907DD7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12BB5" w:rsidTr="00C62384">
        <w:trPr>
          <w:trHeight w:val="485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BB5" w:rsidRDefault="00A12BB5" w:rsidP="00A12BB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12BB5" w:rsidRDefault="00A12BB5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B5" w:rsidRPr="004877E0" w:rsidRDefault="00530CB0" w:rsidP="00A12BB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Outline</w:t>
            </w:r>
            <w:r w:rsidR="00595720" w:rsidRPr="004877E0">
              <w:rPr>
                <w:rFonts w:ascii="Bookman Old Style" w:hAnsi="Bookman Old Style"/>
                <w:sz w:val="24"/>
                <w:szCs w:val="24"/>
              </w:rPr>
              <w:t xml:space="preserve"> the process of transfer of technology.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BB5" w:rsidRPr="004877E0" w:rsidRDefault="00A12BB5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877E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B5" w:rsidRPr="004877E0" w:rsidRDefault="00B64A04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B5" w:rsidRPr="004877E0" w:rsidRDefault="00B64A04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12BB5" w:rsidTr="00F72C4E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12BB5" w:rsidRDefault="00A12BB5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12BB5" w:rsidTr="00C62384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12BB5" w:rsidRDefault="00A12BB5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12BB5" w:rsidRDefault="00A12BB5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B5" w:rsidRPr="004877E0" w:rsidRDefault="00530CB0" w:rsidP="00530CB0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H</w:t>
            </w:r>
            <w:r w:rsidR="00595720" w:rsidRPr="004877E0">
              <w:rPr>
                <w:rFonts w:ascii="Bookman Old Style" w:hAnsi="Bookman Old Style"/>
                <w:sz w:val="24"/>
                <w:szCs w:val="24"/>
              </w:rPr>
              <w:t>ow computer software is protected under IPR laws</w:t>
            </w:r>
            <w:r>
              <w:rPr>
                <w:rFonts w:ascii="Bookman Old Style" w:hAnsi="Bookman Old Style"/>
                <w:sz w:val="24"/>
                <w:szCs w:val="24"/>
              </w:rPr>
              <w:t>? Explain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BB5" w:rsidRPr="004877E0" w:rsidRDefault="00A12BB5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877E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B5" w:rsidRPr="004877E0" w:rsidRDefault="00B64A04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B5" w:rsidRPr="004877E0" w:rsidRDefault="00B64A04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12BB5" w:rsidTr="00C62384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BB5" w:rsidRDefault="00A12BB5" w:rsidP="00A12BB5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12BB5" w:rsidRDefault="00A12BB5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B5" w:rsidRPr="004877E0" w:rsidRDefault="00595720" w:rsidP="0078267B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4877E0">
              <w:rPr>
                <w:rFonts w:ascii="Bookman Old Style" w:hAnsi="Bookman Old Style"/>
                <w:sz w:val="24"/>
                <w:szCs w:val="24"/>
              </w:rPr>
              <w:t>E</w:t>
            </w:r>
            <w:r w:rsidR="00530CB0">
              <w:rPr>
                <w:rFonts w:ascii="Bookman Old Style" w:hAnsi="Bookman Old Style"/>
                <w:sz w:val="24"/>
                <w:szCs w:val="24"/>
              </w:rPr>
              <w:t>valuate</w:t>
            </w:r>
            <w:r w:rsidR="0078267B">
              <w:rPr>
                <w:rFonts w:ascii="Bookman Old Style" w:hAnsi="Bookman Old Style"/>
                <w:sz w:val="24"/>
                <w:szCs w:val="24"/>
              </w:rPr>
              <w:t xml:space="preserve"> the recent developments i</w:t>
            </w:r>
            <w:r w:rsidR="0078267B" w:rsidRPr="0078267B">
              <w:rPr>
                <w:rFonts w:ascii="Bookman Old Style" w:hAnsi="Bookman Old Style"/>
                <w:sz w:val="24"/>
                <w:szCs w:val="24"/>
              </w:rPr>
              <w:t>n IPR</w:t>
            </w:r>
            <w:r w:rsidRPr="004877E0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BB5" w:rsidRPr="004877E0" w:rsidRDefault="00A12BB5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877E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B5" w:rsidRPr="004877E0" w:rsidRDefault="00B64A04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BB5" w:rsidRPr="004877E0" w:rsidRDefault="00B64A04" w:rsidP="00A12B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</w:tbl>
    <w:p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6B3597" w:rsidRDefault="006B3597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B3597" w:rsidRDefault="006B3597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B3597" w:rsidRDefault="006B3597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B3597" w:rsidRDefault="006B3597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B3597" w:rsidRDefault="006B3597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B3597" w:rsidRDefault="006B3597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B3597" w:rsidRDefault="006B3597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B3597" w:rsidRDefault="006B3597" w:rsidP="006B3597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6B3597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19F8"/>
    <w:rsid w:val="000466F7"/>
    <w:rsid w:val="00053A2B"/>
    <w:rsid w:val="00067457"/>
    <w:rsid w:val="00092724"/>
    <w:rsid w:val="000A4732"/>
    <w:rsid w:val="000C1D0F"/>
    <w:rsid w:val="000D0B88"/>
    <w:rsid w:val="000F12BE"/>
    <w:rsid w:val="000F4CB0"/>
    <w:rsid w:val="00103309"/>
    <w:rsid w:val="00132758"/>
    <w:rsid w:val="00150DF0"/>
    <w:rsid w:val="00155D25"/>
    <w:rsid w:val="00166C9F"/>
    <w:rsid w:val="00196490"/>
    <w:rsid w:val="001A01E5"/>
    <w:rsid w:val="002271E0"/>
    <w:rsid w:val="00227314"/>
    <w:rsid w:val="00227440"/>
    <w:rsid w:val="00234DD6"/>
    <w:rsid w:val="00242B59"/>
    <w:rsid w:val="002435D4"/>
    <w:rsid w:val="00271859"/>
    <w:rsid w:val="0028290B"/>
    <w:rsid w:val="00283F5C"/>
    <w:rsid w:val="00284F2E"/>
    <w:rsid w:val="00296345"/>
    <w:rsid w:val="002970EA"/>
    <w:rsid w:val="002A7366"/>
    <w:rsid w:val="002B12E4"/>
    <w:rsid w:val="002E177B"/>
    <w:rsid w:val="0030772B"/>
    <w:rsid w:val="003125FD"/>
    <w:rsid w:val="003257AD"/>
    <w:rsid w:val="003573F1"/>
    <w:rsid w:val="003707C9"/>
    <w:rsid w:val="0037165F"/>
    <w:rsid w:val="003A58A6"/>
    <w:rsid w:val="003C2DD8"/>
    <w:rsid w:val="003D1F3A"/>
    <w:rsid w:val="003E5FE9"/>
    <w:rsid w:val="003F6B02"/>
    <w:rsid w:val="004174DD"/>
    <w:rsid w:val="004303C4"/>
    <w:rsid w:val="00456FF1"/>
    <w:rsid w:val="0047454F"/>
    <w:rsid w:val="00474BA7"/>
    <w:rsid w:val="00485725"/>
    <w:rsid w:val="004877E0"/>
    <w:rsid w:val="004B414D"/>
    <w:rsid w:val="004E2978"/>
    <w:rsid w:val="00504475"/>
    <w:rsid w:val="00512653"/>
    <w:rsid w:val="00530CB0"/>
    <w:rsid w:val="005450AF"/>
    <w:rsid w:val="005462C8"/>
    <w:rsid w:val="00554B1A"/>
    <w:rsid w:val="00590237"/>
    <w:rsid w:val="00593548"/>
    <w:rsid w:val="00594431"/>
    <w:rsid w:val="00595720"/>
    <w:rsid w:val="005F2504"/>
    <w:rsid w:val="005F3686"/>
    <w:rsid w:val="0062034D"/>
    <w:rsid w:val="006352F9"/>
    <w:rsid w:val="00647B36"/>
    <w:rsid w:val="00655F00"/>
    <w:rsid w:val="006640D5"/>
    <w:rsid w:val="006823B8"/>
    <w:rsid w:val="006863D7"/>
    <w:rsid w:val="00686D5C"/>
    <w:rsid w:val="006A2F3F"/>
    <w:rsid w:val="006B3597"/>
    <w:rsid w:val="006D0D65"/>
    <w:rsid w:val="006D5506"/>
    <w:rsid w:val="006D7EC7"/>
    <w:rsid w:val="006E4EE6"/>
    <w:rsid w:val="006F3B8C"/>
    <w:rsid w:val="006F4FA5"/>
    <w:rsid w:val="007162E1"/>
    <w:rsid w:val="00716FB5"/>
    <w:rsid w:val="0072633A"/>
    <w:rsid w:val="00750701"/>
    <w:rsid w:val="00756743"/>
    <w:rsid w:val="007568C8"/>
    <w:rsid w:val="00756B56"/>
    <w:rsid w:val="00757172"/>
    <w:rsid w:val="00773123"/>
    <w:rsid w:val="00780A16"/>
    <w:rsid w:val="0078267B"/>
    <w:rsid w:val="007847B7"/>
    <w:rsid w:val="0079504B"/>
    <w:rsid w:val="007B145D"/>
    <w:rsid w:val="007B2CF8"/>
    <w:rsid w:val="007D361B"/>
    <w:rsid w:val="007F2DB7"/>
    <w:rsid w:val="008166E1"/>
    <w:rsid w:val="00843353"/>
    <w:rsid w:val="00884594"/>
    <w:rsid w:val="00891022"/>
    <w:rsid w:val="008A4D57"/>
    <w:rsid w:val="008A5D11"/>
    <w:rsid w:val="008B5361"/>
    <w:rsid w:val="008B7AB0"/>
    <w:rsid w:val="008E32BF"/>
    <w:rsid w:val="008E6F6E"/>
    <w:rsid w:val="00906B65"/>
    <w:rsid w:val="009071F8"/>
    <w:rsid w:val="00907DD7"/>
    <w:rsid w:val="00910762"/>
    <w:rsid w:val="00917290"/>
    <w:rsid w:val="0093182A"/>
    <w:rsid w:val="00990A16"/>
    <w:rsid w:val="009C3F91"/>
    <w:rsid w:val="009F0287"/>
    <w:rsid w:val="00A0283D"/>
    <w:rsid w:val="00A07AEF"/>
    <w:rsid w:val="00A12BB5"/>
    <w:rsid w:val="00A14D8A"/>
    <w:rsid w:val="00A21A62"/>
    <w:rsid w:val="00A43123"/>
    <w:rsid w:val="00A531C5"/>
    <w:rsid w:val="00A5622B"/>
    <w:rsid w:val="00A625FD"/>
    <w:rsid w:val="00A70A19"/>
    <w:rsid w:val="00AA1A23"/>
    <w:rsid w:val="00AA1D8C"/>
    <w:rsid w:val="00AB0795"/>
    <w:rsid w:val="00AB5201"/>
    <w:rsid w:val="00AB54D0"/>
    <w:rsid w:val="00AC3A48"/>
    <w:rsid w:val="00AD4CC9"/>
    <w:rsid w:val="00AE789F"/>
    <w:rsid w:val="00AF7F5A"/>
    <w:rsid w:val="00B05E53"/>
    <w:rsid w:val="00B11358"/>
    <w:rsid w:val="00B223DF"/>
    <w:rsid w:val="00B34647"/>
    <w:rsid w:val="00B352F3"/>
    <w:rsid w:val="00B50A9C"/>
    <w:rsid w:val="00B64A04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62384"/>
    <w:rsid w:val="00C81253"/>
    <w:rsid w:val="00C84F0A"/>
    <w:rsid w:val="00CB27DE"/>
    <w:rsid w:val="00CC569C"/>
    <w:rsid w:val="00CD57BF"/>
    <w:rsid w:val="00CE70A8"/>
    <w:rsid w:val="00CF2C64"/>
    <w:rsid w:val="00CF3F97"/>
    <w:rsid w:val="00D01B2F"/>
    <w:rsid w:val="00D03572"/>
    <w:rsid w:val="00D105C8"/>
    <w:rsid w:val="00D2260C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C26DD"/>
    <w:rsid w:val="00DD02CE"/>
    <w:rsid w:val="00DE5CE6"/>
    <w:rsid w:val="00DF5DDF"/>
    <w:rsid w:val="00E05230"/>
    <w:rsid w:val="00E267F8"/>
    <w:rsid w:val="00E508F0"/>
    <w:rsid w:val="00E67488"/>
    <w:rsid w:val="00E70671"/>
    <w:rsid w:val="00E77988"/>
    <w:rsid w:val="00EA1125"/>
    <w:rsid w:val="00EB081D"/>
    <w:rsid w:val="00EC2EBD"/>
    <w:rsid w:val="00EC60A1"/>
    <w:rsid w:val="00ED6E64"/>
    <w:rsid w:val="00EF14FB"/>
    <w:rsid w:val="00F22185"/>
    <w:rsid w:val="00F25916"/>
    <w:rsid w:val="00F50363"/>
    <w:rsid w:val="00F558BF"/>
    <w:rsid w:val="00F60B3C"/>
    <w:rsid w:val="00F616CD"/>
    <w:rsid w:val="00F72242"/>
    <w:rsid w:val="00F72C4E"/>
    <w:rsid w:val="00F75871"/>
    <w:rsid w:val="00FB3854"/>
    <w:rsid w:val="00FD355D"/>
    <w:rsid w:val="00FD7295"/>
    <w:rsid w:val="00FD7646"/>
    <w:rsid w:val="00FE44F4"/>
    <w:rsid w:val="00FE4CAF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23C58-3848-463C-8420-507944A38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133</cp:revision>
  <cp:lastPrinted>2026-03-09T07:28:00Z</cp:lastPrinted>
  <dcterms:created xsi:type="dcterms:W3CDTF">2018-09-08T07:27:00Z</dcterms:created>
  <dcterms:modified xsi:type="dcterms:W3CDTF">2026-03-09T07:54:00Z</dcterms:modified>
</cp:coreProperties>
</file>